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47F9" w14:textId="77777777" w:rsidR="00026044" w:rsidRPr="00B75500" w:rsidRDefault="00B75500" w:rsidP="00B75500">
      <w:pPr>
        <w:pStyle w:val="FirstParagraph"/>
        <w:jc w:val="center"/>
        <w:rPr>
          <w:sz w:val="22"/>
          <w:szCs w:val="22"/>
        </w:rPr>
      </w:pPr>
      <w:r w:rsidRPr="00B75500">
        <w:rPr>
          <w:rFonts w:ascii="Arial" w:hAnsi="Arial"/>
          <w:b/>
          <w:bCs/>
          <w:sz w:val="22"/>
          <w:szCs w:val="22"/>
        </w:rPr>
        <w:t>POWER OF ATTORNEY</w:t>
      </w:r>
    </w:p>
    <w:p w14:paraId="5366B19C" w14:textId="77777777" w:rsidR="00F759A6" w:rsidRPr="00B75500" w:rsidRDefault="00F759A6">
      <w:pPr>
        <w:pStyle w:val="BodyText"/>
        <w:rPr>
          <w:rFonts w:ascii="Arial" w:hAnsi="Arial"/>
          <w:b/>
          <w:bCs/>
          <w:sz w:val="22"/>
          <w:szCs w:val="22"/>
        </w:rPr>
      </w:pPr>
    </w:p>
    <w:p w14:paraId="1495E2F1" w14:textId="07729FBC" w:rsidR="00026044" w:rsidRPr="00B75500" w:rsidRDefault="00B75500">
      <w:pPr>
        <w:pStyle w:val="BodyText"/>
        <w:rPr>
          <w:sz w:val="22"/>
          <w:szCs w:val="22"/>
        </w:rPr>
      </w:pPr>
      <w:r w:rsidRPr="00B75500">
        <w:rPr>
          <w:rFonts w:ascii="Arial" w:hAnsi="Arial"/>
          <w:b/>
          <w:bCs/>
          <w:sz w:val="22"/>
          <w:szCs w:val="22"/>
        </w:rPr>
        <w:t>THIS POWER OF ATTORNEY</w:t>
      </w:r>
      <w:r w:rsidRPr="00B75500">
        <w:rPr>
          <w:rFonts w:ascii="Arial" w:hAnsi="Arial"/>
          <w:sz w:val="22"/>
          <w:szCs w:val="22"/>
        </w:rPr>
        <w:t xml:space="preserve"> is made this [Day] day of [Month], [Year]</w:t>
      </w:r>
    </w:p>
    <w:p w14:paraId="326535C5" w14:textId="77777777" w:rsidR="00F759A6" w:rsidRPr="00B75500" w:rsidRDefault="00F759A6">
      <w:pPr>
        <w:pStyle w:val="BodyText"/>
        <w:rPr>
          <w:rFonts w:ascii="Arial" w:hAnsi="Arial"/>
          <w:b/>
          <w:bCs/>
          <w:sz w:val="22"/>
          <w:szCs w:val="22"/>
        </w:rPr>
      </w:pPr>
    </w:p>
    <w:p w14:paraId="552FF5F7" w14:textId="65601728" w:rsidR="00026044" w:rsidRPr="00B75500" w:rsidRDefault="00B75500">
      <w:pPr>
        <w:pStyle w:val="BodyText"/>
        <w:rPr>
          <w:sz w:val="22"/>
          <w:szCs w:val="22"/>
        </w:rPr>
      </w:pPr>
      <w:r w:rsidRPr="00B75500">
        <w:rPr>
          <w:rFonts w:ascii="Arial" w:hAnsi="Arial"/>
          <w:b/>
          <w:bCs/>
          <w:sz w:val="22"/>
          <w:szCs w:val="22"/>
        </w:rPr>
        <w:t>BY:</w:t>
      </w:r>
      <w:r w:rsidRPr="00B75500">
        <w:rPr>
          <w:rFonts w:ascii="Arial" w:hAnsi="Arial"/>
          <w:sz w:val="22"/>
          <w:szCs w:val="22"/>
        </w:rPr>
        <w:t xml:space="preserve"> [Grantor's Full Name],</w:t>
      </w:r>
      <w:r w:rsidRPr="00B75500">
        <w:rPr>
          <w:rFonts w:ascii="Arial" w:hAnsi="Arial"/>
          <w:sz w:val="22"/>
          <w:szCs w:val="22"/>
        </w:rPr>
        <w:br/>
        <w:t>[Grantor's Address],</w:t>
      </w:r>
      <w:r w:rsidRPr="00B75500">
        <w:rPr>
          <w:rFonts w:ascii="Arial" w:hAnsi="Arial"/>
          <w:sz w:val="22"/>
          <w:szCs w:val="22"/>
        </w:rPr>
        <w:br/>
        <w:t>[City, State, Country]</w:t>
      </w:r>
      <w:r w:rsidRPr="00B75500">
        <w:rPr>
          <w:rFonts w:ascii="Arial" w:hAnsi="Arial"/>
          <w:sz w:val="22"/>
          <w:szCs w:val="22"/>
        </w:rPr>
        <w:br/>
        <w:t>(hereinafter referred to as the "Principal")</w:t>
      </w:r>
    </w:p>
    <w:p w14:paraId="1957BA44" w14:textId="77777777" w:rsidR="00F759A6" w:rsidRPr="00B75500" w:rsidRDefault="00F759A6">
      <w:pPr>
        <w:pStyle w:val="BodyText"/>
        <w:rPr>
          <w:rFonts w:ascii="Arial" w:hAnsi="Arial"/>
          <w:b/>
          <w:bCs/>
          <w:sz w:val="22"/>
          <w:szCs w:val="22"/>
        </w:rPr>
      </w:pPr>
    </w:p>
    <w:p w14:paraId="2BFBEA56" w14:textId="6FCCA80C" w:rsidR="00026044" w:rsidRPr="00B75500" w:rsidRDefault="00B75500">
      <w:pPr>
        <w:pStyle w:val="BodyText"/>
        <w:rPr>
          <w:sz w:val="22"/>
          <w:szCs w:val="22"/>
        </w:rPr>
      </w:pPr>
      <w:r w:rsidRPr="00B75500">
        <w:rPr>
          <w:rFonts w:ascii="Arial" w:hAnsi="Arial"/>
          <w:b/>
          <w:bCs/>
          <w:sz w:val="22"/>
          <w:szCs w:val="22"/>
        </w:rPr>
        <w:t>TO:</w:t>
      </w:r>
      <w:r w:rsidRPr="00B75500">
        <w:rPr>
          <w:rFonts w:ascii="Arial" w:hAnsi="Arial"/>
          <w:sz w:val="22"/>
          <w:szCs w:val="22"/>
        </w:rPr>
        <w:t xml:space="preserve"> [Attorney's Full Name],</w:t>
      </w:r>
      <w:r w:rsidRPr="00B75500">
        <w:rPr>
          <w:rFonts w:ascii="Arial" w:hAnsi="Arial"/>
          <w:sz w:val="22"/>
          <w:szCs w:val="22"/>
        </w:rPr>
        <w:br/>
      </w:r>
      <w:r w:rsidRPr="00B75500">
        <w:rPr>
          <w:rFonts w:ascii="Arial" w:hAnsi="Arial"/>
          <w:sz w:val="22"/>
          <w:szCs w:val="22"/>
        </w:rPr>
        <w:t>[Attorney's Address],</w:t>
      </w:r>
      <w:r w:rsidRPr="00B75500">
        <w:rPr>
          <w:rFonts w:ascii="Arial" w:hAnsi="Arial"/>
          <w:sz w:val="22"/>
          <w:szCs w:val="22"/>
        </w:rPr>
        <w:br/>
        <w:t>[City, State, Country]</w:t>
      </w:r>
      <w:r w:rsidRPr="00B75500">
        <w:rPr>
          <w:rFonts w:ascii="Arial" w:hAnsi="Arial"/>
          <w:sz w:val="22"/>
          <w:szCs w:val="22"/>
        </w:rPr>
        <w:br/>
        <w:t>(hereinafter referred to as the "Attorney")</w:t>
      </w:r>
    </w:p>
    <w:p w14:paraId="489D9250" w14:textId="77777777" w:rsidR="00F759A6" w:rsidRPr="00B75500" w:rsidRDefault="00F759A6">
      <w:pPr>
        <w:pStyle w:val="BodyText"/>
        <w:rPr>
          <w:rFonts w:ascii="Arial" w:hAnsi="Arial"/>
          <w:b/>
          <w:bCs/>
          <w:sz w:val="22"/>
          <w:szCs w:val="22"/>
        </w:rPr>
      </w:pPr>
    </w:p>
    <w:p w14:paraId="7A59A467" w14:textId="55917760" w:rsidR="00026044" w:rsidRPr="00B75500" w:rsidRDefault="00B75500">
      <w:pPr>
        <w:pStyle w:val="BodyText"/>
        <w:rPr>
          <w:sz w:val="22"/>
          <w:szCs w:val="22"/>
        </w:rPr>
      </w:pPr>
      <w:r w:rsidRPr="00B75500">
        <w:rPr>
          <w:rFonts w:ascii="Arial" w:hAnsi="Arial"/>
          <w:b/>
          <w:bCs/>
          <w:sz w:val="22"/>
          <w:szCs w:val="22"/>
        </w:rPr>
        <w:t>1. APPOINTMENT OF ATTORNEY</w:t>
      </w:r>
      <w:r w:rsidRPr="00B75500">
        <w:rPr>
          <w:rFonts w:ascii="Arial" w:hAnsi="Arial"/>
          <w:sz w:val="22"/>
          <w:szCs w:val="22"/>
        </w:rPr>
        <w:t xml:space="preserve"> The Principal hereby appoints the Attorney as their true and lawful attorney-in-fact to act in the place and stead of the Principal and on behalf of the Principal.</w:t>
      </w:r>
    </w:p>
    <w:p w14:paraId="6B077DBE" w14:textId="77777777" w:rsidR="00F759A6" w:rsidRPr="00B75500" w:rsidRDefault="00F759A6">
      <w:pPr>
        <w:pStyle w:val="BodyText"/>
        <w:rPr>
          <w:rFonts w:ascii="Arial" w:hAnsi="Arial"/>
          <w:b/>
          <w:bCs/>
          <w:sz w:val="22"/>
          <w:szCs w:val="22"/>
        </w:rPr>
      </w:pPr>
    </w:p>
    <w:p w14:paraId="5C050857" w14:textId="6002EB3D" w:rsidR="00026044" w:rsidRPr="00B75500" w:rsidRDefault="00B75500">
      <w:pPr>
        <w:pStyle w:val="BodyText"/>
        <w:rPr>
          <w:sz w:val="22"/>
          <w:szCs w:val="22"/>
        </w:rPr>
      </w:pPr>
      <w:r w:rsidRPr="00B75500">
        <w:rPr>
          <w:rFonts w:ascii="Arial" w:hAnsi="Arial"/>
          <w:b/>
          <w:bCs/>
          <w:sz w:val="22"/>
          <w:szCs w:val="22"/>
        </w:rPr>
        <w:t>2. POWERS GRANTED</w:t>
      </w:r>
      <w:r w:rsidRPr="00B75500">
        <w:rPr>
          <w:rFonts w:ascii="Arial" w:hAnsi="Arial"/>
          <w:sz w:val="22"/>
          <w:szCs w:val="22"/>
        </w:rPr>
        <w:t xml:space="preserve"> The Attorney shall have full power and authority to undertake and perform the following acts on behalf of the Principal:</w:t>
      </w:r>
    </w:p>
    <w:p w14:paraId="481DD470" w14:textId="77777777" w:rsidR="00026044" w:rsidRPr="00B75500" w:rsidRDefault="00B75500">
      <w:pPr>
        <w:pStyle w:val="BodyText"/>
        <w:rPr>
          <w:sz w:val="22"/>
          <w:szCs w:val="22"/>
        </w:rPr>
      </w:pPr>
      <w:r w:rsidRPr="00B75500">
        <w:rPr>
          <w:rFonts w:ascii="Arial" w:hAnsi="Arial"/>
          <w:sz w:val="22"/>
          <w:szCs w:val="22"/>
        </w:rPr>
        <w:t>[List of specific powers, such as managing financial affairs, making healthcare decisions, selling property, etc.]</w:t>
      </w:r>
    </w:p>
    <w:p w14:paraId="6F78542A" w14:textId="77777777" w:rsidR="00F759A6" w:rsidRPr="00B75500" w:rsidRDefault="00F759A6">
      <w:pPr>
        <w:pStyle w:val="BodyText"/>
        <w:rPr>
          <w:rFonts w:ascii="Arial" w:hAnsi="Arial"/>
          <w:b/>
          <w:bCs/>
          <w:sz w:val="22"/>
          <w:szCs w:val="22"/>
        </w:rPr>
      </w:pPr>
    </w:p>
    <w:p w14:paraId="3B6B9691" w14:textId="196FC229" w:rsidR="00026044" w:rsidRPr="00B75500" w:rsidRDefault="00B75500">
      <w:pPr>
        <w:pStyle w:val="BodyText"/>
        <w:rPr>
          <w:sz w:val="22"/>
          <w:szCs w:val="22"/>
        </w:rPr>
      </w:pPr>
      <w:r w:rsidRPr="00B75500">
        <w:rPr>
          <w:rFonts w:ascii="Arial" w:hAnsi="Arial"/>
          <w:b/>
          <w:bCs/>
          <w:sz w:val="22"/>
          <w:szCs w:val="22"/>
        </w:rPr>
        <w:t>3. DURATION</w:t>
      </w:r>
      <w:r w:rsidRPr="00B75500">
        <w:rPr>
          <w:rFonts w:ascii="Arial" w:hAnsi="Arial"/>
          <w:sz w:val="22"/>
          <w:szCs w:val="22"/>
        </w:rPr>
        <w:t xml:space="preserve"> This Power of Attorney shall commence on [Start Date] and shall remain in full force and effect until [End Date or Event], unless otherwise revoked by the Principal.</w:t>
      </w:r>
    </w:p>
    <w:p w14:paraId="569849FD" w14:textId="77777777" w:rsidR="00F759A6" w:rsidRPr="00B75500" w:rsidRDefault="00F759A6">
      <w:pPr>
        <w:pStyle w:val="BodyText"/>
        <w:rPr>
          <w:rFonts w:ascii="Arial" w:hAnsi="Arial"/>
          <w:b/>
          <w:bCs/>
          <w:sz w:val="22"/>
          <w:szCs w:val="22"/>
        </w:rPr>
      </w:pPr>
    </w:p>
    <w:p w14:paraId="297C1643" w14:textId="7641D514" w:rsidR="00026044" w:rsidRPr="00B75500" w:rsidRDefault="00B75500">
      <w:pPr>
        <w:pStyle w:val="BodyText"/>
        <w:rPr>
          <w:sz w:val="22"/>
          <w:szCs w:val="22"/>
        </w:rPr>
      </w:pPr>
      <w:r w:rsidRPr="00B75500">
        <w:rPr>
          <w:rFonts w:ascii="Arial" w:hAnsi="Arial"/>
          <w:b/>
          <w:bCs/>
          <w:sz w:val="22"/>
          <w:szCs w:val="22"/>
        </w:rPr>
        <w:t>4. REVOCATION</w:t>
      </w:r>
      <w:r w:rsidRPr="00B75500">
        <w:rPr>
          <w:rFonts w:ascii="Arial" w:hAnsi="Arial"/>
          <w:sz w:val="22"/>
          <w:szCs w:val="22"/>
        </w:rPr>
        <w:t xml:space="preserve"> The Principal may revoke this Power of Attorney at any time by providing written notice to the Attorney.</w:t>
      </w:r>
    </w:p>
    <w:p w14:paraId="69B7ABC3" w14:textId="77777777" w:rsidR="00F759A6" w:rsidRPr="00B75500" w:rsidRDefault="00F759A6">
      <w:pPr>
        <w:pStyle w:val="BodyText"/>
        <w:rPr>
          <w:rFonts w:ascii="Arial" w:hAnsi="Arial"/>
          <w:b/>
          <w:bCs/>
          <w:sz w:val="22"/>
          <w:szCs w:val="22"/>
        </w:rPr>
      </w:pPr>
    </w:p>
    <w:p w14:paraId="186EDD29" w14:textId="326C9BD3" w:rsidR="00026044" w:rsidRPr="00B75500" w:rsidRDefault="00B75500">
      <w:pPr>
        <w:pStyle w:val="BodyText"/>
        <w:rPr>
          <w:sz w:val="22"/>
          <w:szCs w:val="22"/>
        </w:rPr>
      </w:pPr>
      <w:r w:rsidRPr="00B75500">
        <w:rPr>
          <w:rFonts w:ascii="Arial" w:hAnsi="Arial"/>
          <w:b/>
          <w:bCs/>
          <w:sz w:val="22"/>
          <w:szCs w:val="22"/>
        </w:rPr>
        <w:lastRenderedPageBreak/>
        <w:t>5. GOVERNING LAW</w:t>
      </w:r>
      <w:r w:rsidRPr="00B75500">
        <w:rPr>
          <w:rFonts w:ascii="Arial" w:hAnsi="Arial"/>
          <w:sz w:val="22"/>
          <w:szCs w:val="22"/>
        </w:rPr>
        <w:t xml:space="preserve"> This Power of Attorney shall be governed by and construed in accordance with the laws of South Africa.</w:t>
      </w:r>
    </w:p>
    <w:p w14:paraId="6B5B462B" w14:textId="77777777" w:rsidR="00F759A6" w:rsidRPr="00B75500" w:rsidRDefault="00F759A6">
      <w:pPr>
        <w:pStyle w:val="BodyText"/>
        <w:rPr>
          <w:rFonts w:ascii="Arial" w:hAnsi="Arial"/>
          <w:b/>
          <w:bCs/>
          <w:sz w:val="22"/>
          <w:szCs w:val="22"/>
        </w:rPr>
      </w:pPr>
    </w:p>
    <w:p w14:paraId="7027390C" w14:textId="46454B01" w:rsidR="00026044" w:rsidRPr="00B75500" w:rsidRDefault="00B75500">
      <w:pPr>
        <w:pStyle w:val="BodyText"/>
        <w:rPr>
          <w:sz w:val="22"/>
          <w:szCs w:val="22"/>
        </w:rPr>
      </w:pPr>
      <w:r w:rsidRPr="00B75500">
        <w:rPr>
          <w:rFonts w:ascii="Arial" w:hAnsi="Arial"/>
          <w:b/>
          <w:bCs/>
          <w:sz w:val="22"/>
          <w:szCs w:val="22"/>
        </w:rPr>
        <w:t>IN WITNESS WHEREOF</w:t>
      </w:r>
      <w:r w:rsidRPr="00B75500">
        <w:rPr>
          <w:rFonts w:ascii="Arial" w:hAnsi="Arial"/>
          <w:sz w:val="22"/>
          <w:szCs w:val="22"/>
        </w:rPr>
        <w:t>, the Principal has executed this Power of Attorney on the day and year first above written.</w:t>
      </w:r>
    </w:p>
    <w:p w14:paraId="2BC46251" w14:textId="77777777" w:rsidR="00026044" w:rsidRPr="00B75500" w:rsidRDefault="00B75500">
      <w:pPr>
        <w:rPr>
          <w:sz w:val="22"/>
          <w:szCs w:val="22"/>
        </w:rPr>
      </w:pPr>
      <w:r w:rsidRPr="00B75500">
        <w:rPr>
          <w:rFonts w:ascii="Arial" w:hAnsi="Arial"/>
          <w:sz w:val="22"/>
          <w:szCs w:val="22"/>
        </w:rPr>
        <w:pict w14:anchorId="3F1834B6">
          <v:rect id="_x0000_i1025" style="width:0;height:1.5pt" o:hralign="center" o:hrstd="t" o:hr="t"/>
        </w:pict>
      </w:r>
    </w:p>
    <w:p w14:paraId="27FC9911" w14:textId="77777777" w:rsidR="00026044" w:rsidRPr="00B75500" w:rsidRDefault="00B75500">
      <w:pPr>
        <w:pStyle w:val="FirstParagraph"/>
        <w:rPr>
          <w:sz w:val="22"/>
          <w:szCs w:val="22"/>
        </w:rPr>
      </w:pPr>
      <w:r w:rsidRPr="00B75500">
        <w:rPr>
          <w:rFonts w:ascii="Arial" w:hAnsi="Arial"/>
          <w:sz w:val="22"/>
          <w:szCs w:val="22"/>
        </w:rPr>
        <w:t>[Principal's Signature]</w:t>
      </w:r>
      <w:r w:rsidRPr="00B75500">
        <w:rPr>
          <w:rFonts w:ascii="Arial" w:hAnsi="Arial"/>
          <w:sz w:val="22"/>
          <w:szCs w:val="22"/>
        </w:rPr>
        <w:br/>
        <w:t>[Principal's Full Name]</w:t>
      </w:r>
    </w:p>
    <w:p w14:paraId="3983089C" w14:textId="77777777" w:rsidR="00F759A6" w:rsidRPr="00B75500" w:rsidRDefault="00F759A6">
      <w:pPr>
        <w:pStyle w:val="BodyText"/>
        <w:rPr>
          <w:rFonts w:ascii="Arial" w:hAnsi="Arial"/>
          <w:b/>
          <w:bCs/>
          <w:sz w:val="22"/>
          <w:szCs w:val="22"/>
        </w:rPr>
      </w:pPr>
    </w:p>
    <w:p w14:paraId="2088DA46" w14:textId="279FD389" w:rsidR="00026044" w:rsidRPr="00B75500" w:rsidRDefault="00B75500">
      <w:pPr>
        <w:pStyle w:val="BodyText"/>
        <w:rPr>
          <w:sz w:val="22"/>
          <w:szCs w:val="22"/>
        </w:rPr>
      </w:pPr>
      <w:r w:rsidRPr="00B75500">
        <w:rPr>
          <w:rFonts w:ascii="Arial" w:hAnsi="Arial"/>
          <w:b/>
          <w:bCs/>
          <w:sz w:val="22"/>
          <w:szCs w:val="22"/>
        </w:rPr>
        <w:t>ACKNOWLEDGMENT BY ATTORNEY</w:t>
      </w:r>
    </w:p>
    <w:p w14:paraId="3D2A72A4" w14:textId="77777777" w:rsidR="00026044" w:rsidRPr="00B75500" w:rsidRDefault="00B75500">
      <w:pPr>
        <w:pStyle w:val="BodyText"/>
        <w:rPr>
          <w:sz w:val="22"/>
          <w:szCs w:val="22"/>
        </w:rPr>
      </w:pPr>
      <w:r w:rsidRPr="00B75500">
        <w:rPr>
          <w:rFonts w:ascii="Arial" w:hAnsi="Arial"/>
          <w:sz w:val="22"/>
          <w:szCs w:val="22"/>
        </w:rPr>
        <w:t>I, [Attorney's Full Name], hereby acknowledge and accept the appointment as attorney-in-fact under this Power of Attorney.</w:t>
      </w:r>
    </w:p>
    <w:p w14:paraId="207CD4CC" w14:textId="77777777" w:rsidR="00026044" w:rsidRPr="00B75500" w:rsidRDefault="00B75500">
      <w:pPr>
        <w:rPr>
          <w:sz w:val="22"/>
          <w:szCs w:val="22"/>
        </w:rPr>
      </w:pPr>
      <w:r w:rsidRPr="00B75500">
        <w:rPr>
          <w:rFonts w:ascii="Arial" w:hAnsi="Arial"/>
          <w:sz w:val="22"/>
          <w:szCs w:val="22"/>
        </w:rPr>
        <w:pict w14:anchorId="1EAB11BF">
          <v:rect id="_x0000_i1026" style="width:0;height:1.5pt" o:hralign="center" o:hrstd="t" o:hr="t"/>
        </w:pict>
      </w:r>
    </w:p>
    <w:p w14:paraId="6FFC5A11" w14:textId="77777777" w:rsidR="00026044" w:rsidRDefault="00B75500">
      <w:pPr>
        <w:pStyle w:val="FirstParagraph"/>
        <w:rPr>
          <w:rFonts w:ascii="Arial" w:hAnsi="Arial"/>
          <w:sz w:val="22"/>
          <w:szCs w:val="22"/>
        </w:rPr>
      </w:pPr>
      <w:r w:rsidRPr="00B75500">
        <w:rPr>
          <w:rFonts w:ascii="Arial" w:hAnsi="Arial"/>
          <w:sz w:val="22"/>
          <w:szCs w:val="22"/>
        </w:rPr>
        <w:t>[Attorney's Signature]</w:t>
      </w:r>
      <w:r w:rsidRPr="00B75500">
        <w:rPr>
          <w:rFonts w:ascii="Arial" w:hAnsi="Arial"/>
          <w:sz w:val="22"/>
          <w:szCs w:val="22"/>
        </w:rPr>
        <w:br/>
        <w:t>[Attorney's Full Name]</w:t>
      </w:r>
    </w:p>
    <w:p w14:paraId="7DAF6B3F" w14:textId="77777777" w:rsidR="00B75500" w:rsidRDefault="00B75500" w:rsidP="00B75500">
      <w:pPr>
        <w:pStyle w:val="BodyText"/>
      </w:pPr>
    </w:p>
    <w:p w14:paraId="4A8C8D23" w14:textId="77777777" w:rsidR="00B75500" w:rsidRDefault="00B75500" w:rsidP="00B75500">
      <w:pPr>
        <w:pStyle w:val="BodyText"/>
      </w:pPr>
    </w:p>
    <w:p w14:paraId="203420B3" w14:textId="77777777" w:rsidR="00B75500" w:rsidRDefault="00B75500" w:rsidP="00B75500">
      <w:pPr>
        <w:pStyle w:val="BodyText"/>
      </w:pPr>
    </w:p>
    <w:p w14:paraId="7AB6DFBC" w14:textId="77777777" w:rsidR="00B75500" w:rsidRDefault="00B75500" w:rsidP="00B75500">
      <w:pPr>
        <w:pStyle w:val="BodyText"/>
      </w:pPr>
    </w:p>
    <w:p w14:paraId="521D1B86" w14:textId="77777777" w:rsidR="00B75500" w:rsidRDefault="00B75500" w:rsidP="00B75500">
      <w:pPr>
        <w:pStyle w:val="BodyText"/>
      </w:pPr>
    </w:p>
    <w:p w14:paraId="74768603" w14:textId="77777777" w:rsidR="00B75500" w:rsidRDefault="00B75500" w:rsidP="00B75500">
      <w:pPr>
        <w:pStyle w:val="BodyText"/>
      </w:pPr>
    </w:p>
    <w:p w14:paraId="57440BDC" w14:textId="77777777" w:rsidR="00B75500" w:rsidRDefault="00B75500" w:rsidP="00B75500">
      <w:pPr>
        <w:pStyle w:val="BodyText"/>
      </w:pPr>
    </w:p>
    <w:p w14:paraId="40602EFC" w14:textId="77777777" w:rsidR="00B75500" w:rsidRDefault="00B75500" w:rsidP="00B75500">
      <w:pPr>
        <w:pStyle w:val="BodyText"/>
      </w:pPr>
    </w:p>
    <w:p w14:paraId="5FAE49FB" w14:textId="77777777" w:rsidR="00B75500" w:rsidRDefault="00B75500" w:rsidP="00B75500">
      <w:pPr>
        <w:pStyle w:val="BodyText"/>
      </w:pPr>
    </w:p>
    <w:p w14:paraId="3D7B7BD5" w14:textId="77777777" w:rsidR="00B75500" w:rsidRDefault="00B75500" w:rsidP="00B75500">
      <w:pPr>
        <w:pStyle w:val="BodyText"/>
      </w:pPr>
    </w:p>
    <w:p w14:paraId="563C444A" w14:textId="77777777" w:rsidR="00B75500" w:rsidRDefault="00B75500" w:rsidP="00B75500">
      <w:pPr>
        <w:pStyle w:val="BodyText"/>
      </w:pPr>
    </w:p>
    <w:p w14:paraId="6FA9E2C2" w14:textId="77777777" w:rsidR="00B75500" w:rsidRDefault="00B75500" w:rsidP="00B75500">
      <w:pPr>
        <w:pStyle w:val="BodyText"/>
      </w:pPr>
    </w:p>
    <w:p w14:paraId="69CE9534" w14:textId="77777777" w:rsidR="00B75500" w:rsidRDefault="00B75500" w:rsidP="00B75500">
      <w:pPr>
        <w:pStyle w:val="BodyText"/>
      </w:pPr>
    </w:p>
    <w:p w14:paraId="4778E2F9" w14:textId="77777777" w:rsidR="00B75500" w:rsidRDefault="00B75500" w:rsidP="00B75500">
      <w:pPr>
        <w:pStyle w:val="BodyText"/>
      </w:pPr>
    </w:p>
    <w:p w14:paraId="67C15B41" w14:textId="77777777" w:rsidR="00B75500" w:rsidRDefault="00B75500" w:rsidP="00B75500">
      <w:pPr>
        <w:pStyle w:val="BodyText"/>
      </w:pPr>
    </w:p>
    <w:p w14:paraId="6E0664E6" w14:textId="77777777" w:rsidR="00B75500" w:rsidRDefault="00B75500" w:rsidP="00B75500">
      <w:pPr>
        <w:pStyle w:val="BodyText"/>
      </w:pPr>
    </w:p>
    <w:p w14:paraId="3A6F8B51" w14:textId="77777777" w:rsidR="00B75500" w:rsidRDefault="00B75500" w:rsidP="00B75500">
      <w:pPr>
        <w:pStyle w:val="BodyText"/>
      </w:pPr>
    </w:p>
    <w:p w14:paraId="15E1116D" w14:textId="77777777" w:rsidR="00B75500" w:rsidRDefault="00B75500" w:rsidP="00B75500">
      <w:pPr>
        <w:pStyle w:val="BodyText"/>
      </w:pPr>
    </w:p>
    <w:p w14:paraId="4AC7E1FA" w14:textId="77777777" w:rsidR="00B75500" w:rsidRDefault="00B75500" w:rsidP="00B75500">
      <w:pPr>
        <w:pStyle w:val="BodyText"/>
      </w:pPr>
    </w:p>
    <w:p w14:paraId="1E4AFC2F" w14:textId="77777777" w:rsidR="00B75500" w:rsidRDefault="00B75500" w:rsidP="00B75500">
      <w:pPr>
        <w:pStyle w:val="BodyText"/>
      </w:pPr>
    </w:p>
    <w:p w14:paraId="0D479D07" w14:textId="77777777" w:rsidR="00B75500" w:rsidRDefault="00B75500" w:rsidP="00B75500">
      <w:pPr>
        <w:pStyle w:val="BodyText"/>
      </w:pPr>
    </w:p>
    <w:p w14:paraId="1517B901" w14:textId="3DB96AEB" w:rsidR="00B75500" w:rsidRPr="00B75500" w:rsidRDefault="00B75500" w:rsidP="00B75500">
      <w:pPr>
        <w:pStyle w:val="BodyText"/>
        <w:rPr>
          <w:b/>
          <w:bCs/>
        </w:rPr>
      </w:pPr>
      <w:r w:rsidRPr="00B75500">
        <w:rPr>
          <w:b/>
          <w:bCs/>
        </w:rPr>
        <w:t>NOTES:</w:t>
      </w:r>
    </w:p>
    <w:p w14:paraId="4A211D99" w14:textId="77777777" w:rsidR="00B75500" w:rsidRDefault="00B75500" w:rsidP="00B75500">
      <w:pPr>
        <w:pStyle w:val="BodyText"/>
      </w:pPr>
    </w:p>
    <w:p w14:paraId="7379664C" w14:textId="77777777" w:rsidR="00B75500" w:rsidRDefault="00B75500" w:rsidP="00B75500">
      <w:pPr>
        <w:pStyle w:val="BodyText"/>
      </w:pPr>
      <w:r>
        <w:t>Scope of Power: This document grants broad powers to the Attorney to manage the Principal's affairs. It is important to trust the person appointed as Attorney, as they will have significant control over the Principal's matters.</w:t>
      </w:r>
    </w:p>
    <w:p w14:paraId="13566B25" w14:textId="77777777" w:rsidR="00B75500" w:rsidRDefault="00B75500" w:rsidP="00B75500">
      <w:pPr>
        <w:pStyle w:val="BodyText"/>
      </w:pPr>
    </w:p>
    <w:p w14:paraId="755935E4" w14:textId="77777777" w:rsidR="00B75500" w:rsidRDefault="00B75500" w:rsidP="00B75500">
      <w:pPr>
        <w:pStyle w:val="BodyText"/>
      </w:pPr>
      <w:r>
        <w:t>Duration and Revocation: The Principal should clearly state the duration of the PoA. It remains valid until the specified end date, event, or revocation. The Principal can revoke this PoA at any time, but it must be done in writing.</w:t>
      </w:r>
    </w:p>
    <w:p w14:paraId="7A7568A8" w14:textId="77777777" w:rsidR="00B75500" w:rsidRDefault="00B75500" w:rsidP="00B75500">
      <w:pPr>
        <w:pStyle w:val="BodyText"/>
      </w:pPr>
    </w:p>
    <w:p w14:paraId="053CE68D" w14:textId="77777777" w:rsidR="00B75500" w:rsidRDefault="00B75500" w:rsidP="00B75500">
      <w:pPr>
        <w:pStyle w:val="BodyText"/>
      </w:pPr>
      <w:r>
        <w:t>Legal Advice: It is advisable to seek legal advice before executing this document to ensure it accurately reflects the Principal's wishes and complies with local laws.</w:t>
      </w:r>
    </w:p>
    <w:p w14:paraId="0C6569E5" w14:textId="77777777" w:rsidR="00B75500" w:rsidRDefault="00B75500" w:rsidP="00B75500">
      <w:pPr>
        <w:pStyle w:val="BodyText"/>
      </w:pPr>
    </w:p>
    <w:p w14:paraId="299C3249" w14:textId="77777777" w:rsidR="00B75500" w:rsidRDefault="00B75500" w:rsidP="00B75500">
      <w:pPr>
        <w:pStyle w:val="BodyText"/>
      </w:pPr>
      <w:r>
        <w:t>Witnesses and Notarization: Depending on local laws, this document may need to be signed in the presence of witnesses or notarized to be legally valid.</w:t>
      </w:r>
    </w:p>
    <w:p w14:paraId="6841E7EB" w14:textId="77777777" w:rsidR="00B75500" w:rsidRDefault="00B75500" w:rsidP="00B75500">
      <w:pPr>
        <w:pStyle w:val="BodyText"/>
      </w:pPr>
    </w:p>
    <w:p w14:paraId="436B1490" w14:textId="77777777" w:rsidR="00B75500" w:rsidRDefault="00B75500" w:rsidP="00B75500">
      <w:pPr>
        <w:pStyle w:val="BodyText"/>
      </w:pPr>
      <w:r>
        <w:t>Use of PoA: The Attorney should only use this PoA for the benefit of the Principal and must act in the Principal's best interest at all times.</w:t>
      </w:r>
    </w:p>
    <w:p w14:paraId="7D0C3C17" w14:textId="77777777" w:rsidR="00B75500" w:rsidRPr="00B75500" w:rsidRDefault="00B75500" w:rsidP="00B75500">
      <w:pPr>
        <w:pStyle w:val="BodyText"/>
      </w:pPr>
    </w:p>
    <w:sectPr w:rsidR="00B75500" w:rsidRPr="00B7550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9797" w14:textId="77777777" w:rsidR="00B75500" w:rsidRDefault="00B75500">
      <w:pPr>
        <w:spacing w:after="0"/>
      </w:pPr>
      <w:r>
        <w:separator/>
      </w:r>
    </w:p>
  </w:endnote>
  <w:endnote w:type="continuationSeparator" w:id="0">
    <w:p w14:paraId="10E1244F" w14:textId="77777777" w:rsidR="00B75500" w:rsidRDefault="00B7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A51F" w14:textId="77777777" w:rsidR="00026044" w:rsidRDefault="00B75500">
      <w:r>
        <w:separator/>
      </w:r>
    </w:p>
  </w:footnote>
  <w:footnote w:type="continuationSeparator" w:id="0">
    <w:p w14:paraId="2D44E89D" w14:textId="77777777" w:rsidR="00026044" w:rsidRDefault="00B75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2B6EE8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81876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OxNLGwNDCwMDUzMTdR0lEKTi0uzszPAykwrAUAffvVpSwAAAA="/>
  </w:docVars>
  <w:rsids>
    <w:rsidRoot w:val="00026044"/>
    <w:rsid w:val="00026044"/>
    <w:rsid w:val="00B75500"/>
    <w:rsid w:val="00F759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F6A23D"/>
  <w15:docId w15:val="{6F8D9E18-DBBA-43AB-999B-7BF72FD3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368</Words>
  <Characters>2137</Characters>
  <Application>Microsoft Office Word</Application>
  <DocSecurity>0</DocSecurity>
  <Lines>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Stroom</dc:creator>
  <cp:keywords/>
  <cp:lastModifiedBy>Lisa Stroom</cp:lastModifiedBy>
  <cp:revision>2</cp:revision>
  <dcterms:created xsi:type="dcterms:W3CDTF">2023-12-08T08:13:00Z</dcterms:created>
  <dcterms:modified xsi:type="dcterms:W3CDTF">2023-12-08T08:13:00Z</dcterms:modified>
</cp:coreProperties>
</file>